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CE" w:rsidRPr="004D0C86" w:rsidRDefault="00A25868" w:rsidP="004D0C86">
      <w:pPr>
        <w:jc w:val="center"/>
        <w:rPr>
          <w:b/>
          <w:sz w:val="40"/>
          <w:szCs w:val="40"/>
        </w:rPr>
      </w:pPr>
      <w:r w:rsidRPr="004D0C86">
        <w:rPr>
          <w:b/>
          <w:sz w:val="40"/>
          <w:szCs w:val="40"/>
        </w:rPr>
        <w:t>Formats for 2014 Tournaments</w:t>
      </w:r>
    </w:p>
    <w:p w:rsidR="00A25868" w:rsidRDefault="00A25868"/>
    <w:p w:rsidR="00A25868" w:rsidRPr="005C17C7" w:rsidRDefault="00A25868">
      <w:pPr>
        <w:rPr>
          <w:sz w:val="28"/>
          <w:szCs w:val="28"/>
        </w:rPr>
      </w:pPr>
      <w:r w:rsidRPr="005C17C7">
        <w:rPr>
          <w:b/>
          <w:sz w:val="28"/>
          <w:szCs w:val="28"/>
        </w:rPr>
        <w:t>Level 1</w:t>
      </w:r>
    </w:p>
    <w:p w:rsidR="00A25868" w:rsidRPr="005C17C7" w:rsidRDefault="00A25868" w:rsidP="00A25868">
      <w:pPr>
        <w:ind w:left="720"/>
        <w:rPr>
          <w:sz w:val="28"/>
          <w:szCs w:val="28"/>
        </w:rPr>
      </w:pPr>
      <w:r w:rsidRPr="005C17C7">
        <w:rPr>
          <w:b/>
          <w:sz w:val="28"/>
          <w:szCs w:val="28"/>
        </w:rPr>
        <w:t>January</w:t>
      </w:r>
      <w:r w:rsidRPr="005C17C7">
        <w:rPr>
          <w:sz w:val="28"/>
          <w:szCs w:val="28"/>
        </w:rPr>
        <w:t>: Draw size will be 128 with players taken right off the Southern Standings List of the age division in question. Players from the lower will not be considered based on lower division standing.</w:t>
      </w:r>
    </w:p>
    <w:p w:rsidR="00E417BE" w:rsidRPr="00E417BE" w:rsidRDefault="00A25868" w:rsidP="00E417BE">
      <w:pPr>
        <w:ind w:left="720"/>
        <w:rPr>
          <w:sz w:val="28"/>
          <w:szCs w:val="28"/>
        </w:rPr>
      </w:pPr>
      <w:r w:rsidRPr="005C17C7">
        <w:rPr>
          <w:b/>
          <w:sz w:val="28"/>
          <w:szCs w:val="28"/>
        </w:rPr>
        <w:t>June</w:t>
      </w:r>
      <w:r w:rsidRPr="005C17C7">
        <w:rPr>
          <w:sz w:val="28"/>
          <w:szCs w:val="28"/>
        </w:rPr>
        <w:t>- Same format and selection as has been. No changes at this time</w:t>
      </w:r>
      <w:r w:rsidRPr="00E417BE">
        <w:rPr>
          <w:sz w:val="28"/>
          <w:szCs w:val="28"/>
        </w:rPr>
        <w:t>.</w:t>
      </w:r>
      <w:r w:rsidR="00E417BE" w:rsidRPr="00E417BE">
        <w:rPr>
          <w:sz w:val="28"/>
          <w:szCs w:val="28"/>
        </w:rPr>
        <w:t xml:space="preserve"> Players from the lower division will not be considered based on lower division standing. Players will qualify through their State Qualifier or State requirements.</w:t>
      </w:r>
    </w:p>
    <w:p w:rsidR="00E417BE" w:rsidRPr="00E417BE" w:rsidRDefault="00E417BE" w:rsidP="00E417BE">
      <w:pPr>
        <w:ind w:left="720"/>
        <w:rPr>
          <w:sz w:val="28"/>
          <w:szCs w:val="28"/>
        </w:rPr>
      </w:pPr>
      <w:r w:rsidRPr="00E417BE">
        <w:rPr>
          <w:b/>
          <w:sz w:val="28"/>
          <w:szCs w:val="28"/>
        </w:rPr>
        <w:tab/>
      </w:r>
      <w:r w:rsidRPr="00E417BE">
        <w:rPr>
          <w:sz w:val="28"/>
          <w:szCs w:val="28"/>
        </w:rPr>
        <w:t>10s Draw (East &amp; West)</w:t>
      </w:r>
      <w:r w:rsidR="00D8276A">
        <w:rPr>
          <w:sz w:val="28"/>
          <w:szCs w:val="28"/>
        </w:rPr>
        <w:t xml:space="preserve">: </w:t>
      </w:r>
      <w:r w:rsidRPr="00E417BE">
        <w:rPr>
          <w:sz w:val="28"/>
          <w:szCs w:val="28"/>
        </w:rPr>
        <w:t>64</w:t>
      </w:r>
    </w:p>
    <w:p w:rsidR="00E417BE" w:rsidRPr="00E417BE" w:rsidRDefault="00E417BE" w:rsidP="00E417BE">
      <w:pPr>
        <w:ind w:left="720"/>
        <w:rPr>
          <w:sz w:val="28"/>
          <w:szCs w:val="28"/>
        </w:rPr>
      </w:pPr>
      <w:r w:rsidRPr="00E417BE">
        <w:rPr>
          <w:b/>
          <w:sz w:val="28"/>
          <w:szCs w:val="28"/>
        </w:rPr>
        <w:tab/>
      </w:r>
      <w:r w:rsidRPr="00E417BE">
        <w:rPr>
          <w:sz w:val="28"/>
          <w:szCs w:val="28"/>
        </w:rPr>
        <w:t>12s Draw</w:t>
      </w:r>
      <w:r w:rsidR="00D8276A">
        <w:rPr>
          <w:sz w:val="28"/>
          <w:szCs w:val="28"/>
        </w:rPr>
        <w:t xml:space="preserve">: </w:t>
      </w:r>
      <w:r w:rsidRPr="00E417BE">
        <w:rPr>
          <w:sz w:val="28"/>
          <w:szCs w:val="28"/>
        </w:rPr>
        <w:t>128</w:t>
      </w:r>
    </w:p>
    <w:p w:rsidR="00E417BE" w:rsidRPr="00E417BE" w:rsidRDefault="00E417BE" w:rsidP="00E417BE">
      <w:pPr>
        <w:ind w:left="720"/>
        <w:rPr>
          <w:sz w:val="28"/>
          <w:szCs w:val="28"/>
        </w:rPr>
      </w:pPr>
      <w:r w:rsidRPr="00E417BE">
        <w:rPr>
          <w:sz w:val="28"/>
          <w:szCs w:val="28"/>
        </w:rPr>
        <w:tab/>
        <w:t>14-18s draw</w:t>
      </w:r>
      <w:r w:rsidR="00D8276A">
        <w:rPr>
          <w:sz w:val="28"/>
          <w:szCs w:val="28"/>
        </w:rPr>
        <w:t xml:space="preserve">: </w:t>
      </w:r>
      <w:r w:rsidRPr="00E417BE">
        <w:rPr>
          <w:sz w:val="28"/>
          <w:szCs w:val="28"/>
        </w:rPr>
        <w:t>160</w:t>
      </w:r>
    </w:p>
    <w:p w:rsidR="00A25868" w:rsidRPr="005C17C7" w:rsidRDefault="00A25868" w:rsidP="00A25868">
      <w:pPr>
        <w:rPr>
          <w:b/>
          <w:sz w:val="28"/>
          <w:szCs w:val="28"/>
        </w:rPr>
      </w:pPr>
      <w:r w:rsidRPr="005C17C7">
        <w:rPr>
          <w:b/>
          <w:sz w:val="28"/>
          <w:szCs w:val="28"/>
        </w:rPr>
        <w:t>Level 1A</w:t>
      </w:r>
    </w:p>
    <w:p w:rsidR="004D0C86" w:rsidRPr="005C17C7" w:rsidRDefault="00A25868" w:rsidP="00D8276A">
      <w:pPr>
        <w:ind w:left="720"/>
        <w:rPr>
          <w:sz w:val="28"/>
          <w:szCs w:val="28"/>
        </w:rPr>
      </w:pPr>
      <w:r w:rsidRPr="005C17C7">
        <w:rPr>
          <w:sz w:val="28"/>
          <w:szCs w:val="28"/>
        </w:rPr>
        <w:t xml:space="preserve">Draw sizes will be 64 draws with feed in matches stopping after play completed on Sunday. </w:t>
      </w:r>
      <w:r w:rsidR="00E417BE">
        <w:rPr>
          <w:sz w:val="28"/>
          <w:szCs w:val="28"/>
        </w:rPr>
        <w:t xml:space="preserve"> </w:t>
      </w:r>
      <w:r w:rsidR="00E417BE" w:rsidRPr="00E417BE">
        <w:rPr>
          <w:rFonts w:cstheme="minorHAnsi"/>
          <w:sz w:val="28"/>
          <w:szCs w:val="28"/>
        </w:rPr>
        <w:t>Players from lower division will be considered on their lower division standing.</w:t>
      </w:r>
      <w:r w:rsidR="00E417BE" w:rsidRPr="00E417BE">
        <w:rPr>
          <w:rFonts w:cstheme="minorHAnsi"/>
          <w:color w:val="333333"/>
          <w:sz w:val="28"/>
          <w:szCs w:val="28"/>
          <w:lang w:val="en"/>
        </w:rPr>
        <w:t xml:space="preserve"> 1/8 of the draw is taken from the younger age players in the top 80 who are still </w:t>
      </w:r>
      <w:r w:rsidR="00CC4E90">
        <w:rPr>
          <w:rFonts w:cstheme="minorHAnsi"/>
          <w:color w:val="333333"/>
          <w:sz w:val="28"/>
          <w:szCs w:val="28"/>
          <w:lang w:val="en"/>
        </w:rPr>
        <w:t xml:space="preserve">eligible </w:t>
      </w:r>
      <w:r w:rsidR="00E417BE" w:rsidRPr="00E417BE">
        <w:rPr>
          <w:rFonts w:cstheme="minorHAnsi"/>
          <w:color w:val="333333"/>
          <w:sz w:val="28"/>
          <w:szCs w:val="28"/>
          <w:lang w:val="en"/>
        </w:rPr>
        <w:t>in the younger age group.</w:t>
      </w:r>
      <w:r w:rsidR="00E417BE">
        <w:rPr>
          <w:rFonts w:cstheme="minorHAnsi"/>
          <w:color w:val="333333"/>
          <w:sz w:val="28"/>
          <w:szCs w:val="28"/>
          <w:lang w:val="en"/>
        </w:rPr>
        <w:t xml:space="preserve"> </w:t>
      </w:r>
      <w:r w:rsidRPr="005C17C7">
        <w:rPr>
          <w:sz w:val="28"/>
          <w:szCs w:val="28"/>
        </w:rPr>
        <w:t>Doubles will begin Friday no e</w:t>
      </w:r>
      <w:r w:rsidR="00D8276A">
        <w:rPr>
          <w:sz w:val="28"/>
          <w:szCs w:val="28"/>
        </w:rPr>
        <w:t>arlier than 5:00 PM local time.</w:t>
      </w:r>
    </w:p>
    <w:p w:rsidR="004D0C86" w:rsidRPr="005C17C7" w:rsidRDefault="004D0C86" w:rsidP="004D0C86">
      <w:pPr>
        <w:rPr>
          <w:b/>
          <w:sz w:val="28"/>
          <w:szCs w:val="28"/>
        </w:rPr>
      </w:pPr>
      <w:r w:rsidRPr="005C17C7">
        <w:rPr>
          <w:b/>
          <w:sz w:val="28"/>
          <w:szCs w:val="28"/>
        </w:rPr>
        <w:t>Level 1A (Labor Day)</w:t>
      </w:r>
    </w:p>
    <w:p w:rsidR="004D0C86" w:rsidRDefault="004D0C86" w:rsidP="004D0C86">
      <w:pPr>
        <w:ind w:left="720"/>
        <w:rPr>
          <w:sz w:val="28"/>
          <w:szCs w:val="28"/>
        </w:rPr>
      </w:pPr>
      <w:r w:rsidRPr="005C17C7">
        <w:rPr>
          <w:sz w:val="28"/>
          <w:szCs w:val="28"/>
        </w:rPr>
        <w:t>Draw size will be 128, Saturday through Tuesday.</w:t>
      </w:r>
      <w:r w:rsidR="00D321C2">
        <w:rPr>
          <w:sz w:val="28"/>
          <w:szCs w:val="28"/>
        </w:rPr>
        <w:t xml:space="preserve"> These events will be on clay. </w:t>
      </w:r>
      <w:r w:rsidRPr="005C17C7">
        <w:rPr>
          <w:sz w:val="28"/>
          <w:szCs w:val="28"/>
        </w:rPr>
        <w:t xml:space="preserve"> Players will be selected off the Southern Standing. </w:t>
      </w:r>
      <w:r w:rsidR="00E417BE" w:rsidRPr="00E417BE">
        <w:rPr>
          <w:rFonts w:cstheme="minorHAnsi"/>
          <w:sz w:val="28"/>
          <w:szCs w:val="28"/>
        </w:rPr>
        <w:t>Players from lower division will be considered on their lower division standing.</w:t>
      </w:r>
      <w:r w:rsidR="00E417BE" w:rsidRPr="00E417BE">
        <w:rPr>
          <w:rFonts w:cstheme="minorHAnsi"/>
          <w:color w:val="333333"/>
          <w:sz w:val="28"/>
          <w:szCs w:val="28"/>
          <w:lang w:val="en"/>
        </w:rPr>
        <w:t xml:space="preserve"> 1/8 of the draw </w:t>
      </w:r>
      <w:r w:rsidR="00E417BE" w:rsidRPr="00E417BE">
        <w:rPr>
          <w:rFonts w:cstheme="minorHAnsi"/>
          <w:color w:val="333333"/>
          <w:sz w:val="28"/>
          <w:szCs w:val="28"/>
          <w:lang w:val="en"/>
        </w:rPr>
        <w:lastRenderedPageBreak/>
        <w:t xml:space="preserve">is taken from the younger age players in the top 80 who are still </w:t>
      </w:r>
      <w:r w:rsidR="00CC4E90">
        <w:rPr>
          <w:rFonts w:cstheme="minorHAnsi"/>
          <w:color w:val="333333"/>
          <w:sz w:val="28"/>
          <w:szCs w:val="28"/>
          <w:lang w:val="en"/>
        </w:rPr>
        <w:t xml:space="preserve">eligible </w:t>
      </w:r>
      <w:r w:rsidR="00E417BE" w:rsidRPr="00E417BE">
        <w:rPr>
          <w:rFonts w:cstheme="minorHAnsi"/>
          <w:color w:val="333333"/>
          <w:sz w:val="28"/>
          <w:szCs w:val="28"/>
          <w:lang w:val="en"/>
        </w:rPr>
        <w:t>in the younger age group.</w:t>
      </w:r>
    </w:p>
    <w:p w:rsidR="00E417BE" w:rsidRPr="00E417BE" w:rsidRDefault="003C7A43" w:rsidP="00E417BE">
      <w:pPr>
        <w:rPr>
          <w:b/>
          <w:sz w:val="28"/>
          <w:szCs w:val="28"/>
        </w:rPr>
      </w:pPr>
      <w:r>
        <w:rPr>
          <w:b/>
          <w:sz w:val="28"/>
          <w:szCs w:val="28"/>
        </w:rPr>
        <w:t>Level 2</w:t>
      </w:r>
    </w:p>
    <w:p w:rsidR="00A25868" w:rsidRPr="00D8276A" w:rsidRDefault="00E417BE" w:rsidP="00D8276A">
      <w:pPr>
        <w:ind w:left="720"/>
        <w:rPr>
          <w:rFonts w:cstheme="minorHAnsi"/>
          <w:sz w:val="20"/>
          <w:szCs w:val="20"/>
        </w:rPr>
      </w:pPr>
      <w:r w:rsidRPr="00E417BE">
        <w:rPr>
          <w:rFonts w:cstheme="minorHAnsi"/>
          <w:sz w:val="28"/>
          <w:szCs w:val="28"/>
        </w:rPr>
        <w:t>Draw sizes will be 64 draws with feed in matches stopping after play completed on Sunday. Players from lower division will be considered on their lower division standing.</w:t>
      </w:r>
      <w:r w:rsidRPr="00E417BE">
        <w:rPr>
          <w:rFonts w:cstheme="minorHAnsi"/>
          <w:color w:val="333333"/>
          <w:sz w:val="28"/>
          <w:szCs w:val="28"/>
          <w:lang w:val="en"/>
        </w:rPr>
        <w:t xml:space="preserve"> 1/8 of the draw is taken from the younger age players in the top 80 who are still </w:t>
      </w:r>
      <w:r w:rsidR="00CC4E90">
        <w:rPr>
          <w:rFonts w:cstheme="minorHAnsi"/>
          <w:color w:val="333333"/>
          <w:sz w:val="28"/>
          <w:szCs w:val="28"/>
          <w:lang w:val="en"/>
        </w:rPr>
        <w:t xml:space="preserve">eligible </w:t>
      </w:r>
      <w:r w:rsidRPr="00E417BE">
        <w:rPr>
          <w:rFonts w:cstheme="minorHAnsi"/>
          <w:color w:val="333333"/>
          <w:sz w:val="28"/>
          <w:szCs w:val="28"/>
          <w:lang w:val="en"/>
        </w:rPr>
        <w:t>in the younger age group</w:t>
      </w:r>
      <w:r w:rsidRPr="00E417BE">
        <w:rPr>
          <w:rFonts w:cstheme="minorHAnsi"/>
          <w:sz w:val="28"/>
          <w:szCs w:val="28"/>
        </w:rPr>
        <w:t>. Doubles will begin Friday no earlier than 5:00 PM local time</w:t>
      </w:r>
      <w:r w:rsidR="00D8276A">
        <w:rPr>
          <w:rFonts w:cstheme="minorHAnsi"/>
          <w:sz w:val="20"/>
          <w:szCs w:val="20"/>
        </w:rPr>
        <w:t>.</w:t>
      </w:r>
    </w:p>
    <w:p w:rsidR="00A25868" w:rsidRPr="005C17C7" w:rsidRDefault="003C7A43" w:rsidP="00A25868">
      <w:pPr>
        <w:rPr>
          <w:b/>
          <w:sz w:val="28"/>
          <w:szCs w:val="28"/>
        </w:rPr>
      </w:pPr>
      <w:r>
        <w:rPr>
          <w:b/>
          <w:sz w:val="28"/>
          <w:szCs w:val="28"/>
        </w:rPr>
        <w:t>Level 3</w:t>
      </w:r>
    </w:p>
    <w:p w:rsidR="004D0C86" w:rsidRPr="00D8276A" w:rsidRDefault="00A25868" w:rsidP="00D8276A">
      <w:pPr>
        <w:ind w:left="720"/>
        <w:rPr>
          <w:b/>
          <w:sz w:val="28"/>
          <w:szCs w:val="28"/>
        </w:rPr>
      </w:pPr>
      <w:r w:rsidRPr="005C17C7">
        <w:rPr>
          <w:sz w:val="28"/>
          <w:szCs w:val="28"/>
        </w:rPr>
        <w:t xml:space="preserve">These tournaments will continue to be two </w:t>
      </w:r>
      <w:proofErr w:type="spellStart"/>
      <w:r w:rsidR="00E55AF1" w:rsidRPr="005C17C7">
        <w:rPr>
          <w:sz w:val="28"/>
          <w:szCs w:val="28"/>
        </w:rPr>
        <w:t>waterfall</w:t>
      </w:r>
      <w:r w:rsidR="00E55AF1">
        <w:rPr>
          <w:sz w:val="28"/>
          <w:szCs w:val="28"/>
        </w:rPr>
        <w:t>ed</w:t>
      </w:r>
      <w:proofErr w:type="spellEnd"/>
      <w:r w:rsidRPr="005C17C7">
        <w:rPr>
          <w:sz w:val="28"/>
          <w:szCs w:val="28"/>
        </w:rPr>
        <w:t xml:space="preserve"> 16 draws</w:t>
      </w:r>
      <w:r w:rsidR="004D0C86" w:rsidRPr="005C17C7">
        <w:rPr>
          <w:sz w:val="28"/>
          <w:szCs w:val="28"/>
        </w:rPr>
        <w:t xml:space="preserve">. </w:t>
      </w:r>
      <w:r w:rsidR="00E417BE">
        <w:rPr>
          <w:sz w:val="28"/>
          <w:szCs w:val="28"/>
        </w:rPr>
        <w:t xml:space="preserve"> </w:t>
      </w:r>
      <w:r w:rsidR="00E417BE" w:rsidRPr="00E417BE">
        <w:rPr>
          <w:rFonts w:cstheme="minorHAnsi"/>
          <w:sz w:val="28"/>
          <w:szCs w:val="28"/>
        </w:rPr>
        <w:t xml:space="preserve">Players from lower division will be considered on their lower division standing. </w:t>
      </w:r>
      <w:r w:rsidR="00E417BE" w:rsidRPr="00E417BE">
        <w:rPr>
          <w:rFonts w:cstheme="minorHAnsi"/>
          <w:color w:val="333333"/>
          <w:sz w:val="28"/>
          <w:szCs w:val="28"/>
          <w:lang w:val="en"/>
        </w:rPr>
        <w:t xml:space="preserve">1/8 of the draw is taken from the younger age players in the top 40 who are still </w:t>
      </w:r>
      <w:r w:rsidR="00CC4E90">
        <w:rPr>
          <w:rFonts w:cstheme="minorHAnsi"/>
          <w:color w:val="333333"/>
          <w:sz w:val="28"/>
          <w:szCs w:val="28"/>
          <w:lang w:val="en"/>
        </w:rPr>
        <w:t xml:space="preserve">eligible </w:t>
      </w:r>
      <w:r w:rsidR="00E417BE" w:rsidRPr="00E417BE">
        <w:rPr>
          <w:rFonts w:cstheme="minorHAnsi"/>
          <w:color w:val="333333"/>
          <w:sz w:val="28"/>
          <w:szCs w:val="28"/>
          <w:lang w:val="en"/>
        </w:rPr>
        <w:t>in the younger age group</w:t>
      </w:r>
      <w:r w:rsidR="00CC4E90">
        <w:rPr>
          <w:rFonts w:cstheme="minorHAnsi"/>
          <w:color w:val="333333"/>
          <w:sz w:val="28"/>
          <w:szCs w:val="28"/>
          <w:lang w:val="en"/>
        </w:rPr>
        <w:t xml:space="preserve">. </w:t>
      </w:r>
      <w:r w:rsidR="004D0C86" w:rsidRPr="00E417BE">
        <w:rPr>
          <w:sz w:val="28"/>
          <w:szCs w:val="28"/>
        </w:rPr>
        <w:t xml:space="preserve"> </w:t>
      </w:r>
      <w:r w:rsidR="004D0C86" w:rsidRPr="005C17C7">
        <w:rPr>
          <w:b/>
          <w:sz w:val="28"/>
          <w:szCs w:val="28"/>
        </w:rPr>
        <w:t xml:space="preserve">The tournament committee will have the option to host </w:t>
      </w:r>
      <w:r w:rsidR="004D0C86" w:rsidRPr="005C17C7">
        <w:rPr>
          <w:b/>
          <w:sz w:val="28"/>
          <w:szCs w:val="28"/>
          <w:u w:val="single"/>
        </w:rPr>
        <w:t>either</w:t>
      </w:r>
      <w:r w:rsidR="004D0C86" w:rsidRPr="005C17C7">
        <w:rPr>
          <w:b/>
          <w:sz w:val="28"/>
          <w:szCs w:val="28"/>
        </w:rPr>
        <w:t xml:space="preserve"> the Extra Draws </w:t>
      </w:r>
      <w:r w:rsidR="004D0C86" w:rsidRPr="005C17C7">
        <w:rPr>
          <w:b/>
          <w:sz w:val="28"/>
          <w:szCs w:val="28"/>
          <w:u w:val="single"/>
        </w:rPr>
        <w:t>or</w:t>
      </w:r>
      <w:r w:rsidR="004D0C86" w:rsidRPr="005C17C7">
        <w:rPr>
          <w:b/>
          <w:sz w:val="28"/>
          <w:szCs w:val="28"/>
        </w:rPr>
        <w:t xml:space="preserve"> Doubles.</w:t>
      </w:r>
    </w:p>
    <w:p w:rsidR="004D0C86" w:rsidRPr="005C17C7" w:rsidRDefault="004D0C86" w:rsidP="004D0C86">
      <w:pPr>
        <w:rPr>
          <w:sz w:val="28"/>
          <w:szCs w:val="28"/>
        </w:rPr>
      </w:pPr>
      <w:r w:rsidRPr="005C17C7">
        <w:rPr>
          <w:b/>
          <w:sz w:val="28"/>
          <w:szCs w:val="28"/>
        </w:rPr>
        <w:t>Two other items</w:t>
      </w:r>
      <w:bookmarkStart w:id="0" w:name="_GoBack"/>
      <w:bookmarkEnd w:id="0"/>
    </w:p>
    <w:p w:rsidR="00613374" w:rsidRDefault="004D0C86" w:rsidP="00613374">
      <w:pPr>
        <w:ind w:left="720"/>
        <w:rPr>
          <w:b/>
          <w:color w:val="FF0000"/>
          <w:sz w:val="28"/>
          <w:szCs w:val="28"/>
          <w:u w:val="single"/>
        </w:rPr>
      </w:pPr>
      <w:r w:rsidRPr="00066531">
        <w:rPr>
          <w:b/>
          <w:color w:val="FF0000"/>
          <w:sz w:val="28"/>
          <w:szCs w:val="28"/>
          <w:u w:val="single"/>
        </w:rPr>
        <w:t>Endorsement</w:t>
      </w:r>
      <w:r w:rsidR="00613374">
        <w:rPr>
          <w:b/>
          <w:color w:val="FF0000"/>
          <w:sz w:val="28"/>
          <w:szCs w:val="28"/>
          <w:u w:val="single"/>
        </w:rPr>
        <w:t xml:space="preserve"> </w:t>
      </w:r>
    </w:p>
    <w:p w:rsidR="00613374" w:rsidRDefault="00613374" w:rsidP="00613374">
      <w:pPr>
        <w:ind w:left="1440"/>
        <w:rPr>
          <w:sz w:val="28"/>
          <w:szCs w:val="28"/>
        </w:rPr>
      </w:pPr>
      <w:r>
        <w:rPr>
          <w:b/>
          <w:color w:val="FF0000"/>
          <w:sz w:val="28"/>
          <w:szCs w:val="28"/>
        </w:rPr>
        <w:t xml:space="preserve">February Regional Closed: </w:t>
      </w:r>
      <w:r w:rsidRPr="00613374">
        <w:rPr>
          <w:sz w:val="28"/>
          <w:szCs w:val="28"/>
        </w:rPr>
        <w:t>Any combination of two</w:t>
      </w:r>
      <w:r>
        <w:rPr>
          <w:sz w:val="28"/>
          <w:szCs w:val="28"/>
        </w:rPr>
        <w:t xml:space="preserve"> Designated and/or Southern Championships</w:t>
      </w:r>
    </w:p>
    <w:p w:rsidR="00613374" w:rsidRPr="00613374" w:rsidRDefault="00613374" w:rsidP="00613374">
      <w:pPr>
        <w:ind w:left="1440"/>
        <w:rPr>
          <w:sz w:val="28"/>
          <w:szCs w:val="28"/>
        </w:rPr>
      </w:pPr>
      <w:r>
        <w:rPr>
          <w:b/>
          <w:color w:val="FF0000"/>
          <w:sz w:val="28"/>
          <w:szCs w:val="28"/>
        </w:rPr>
        <w:t>National Championships, October Regional Closed, &amp; Future:</w:t>
      </w:r>
      <w:r>
        <w:rPr>
          <w:sz w:val="28"/>
          <w:szCs w:val="28"/>
        </w:rPr>
        <w:t xml:space="preserve"> One of the two Southern Level 1 Championships</w:t>
      </w:r>
    </w:p>
    <w:p w:rsidR="006A1CA8" w:rsidRPr="00DE5FEE" w:rsidRDefault="004D0C86" w:rsidP="001A6B18">
      <w:pPr>
        <w:ind w:left="720"/>
        <w:rPr>
          <w:sz w:val="28"/>
          <w:szCs w:val="28"/>
        </w:rPr>
      </w:pPr>
      <w:r w:rsidRPr="005C17C7">
        <w:rPr>
          <w:sz w:val="28"/>
          <w:szCs w:val="28"/>
        </w:rPr>
        <w:t>New Point tables were approved. The new Point Table</w:t>
      </w:r>
      <w:r w:rsidR="008B3782" w:rsidRPr="005C17C7">
        <w:rPr>
          <w:sz w:val="28"/>
          <w:szCs w:val="28"/>
        </w:rPr>
        <w:t>s</w:t>
      </w:r>
      <w:r w:rsidRPr="005C17C7">
        <w:rPr>
          <w:sz w:val="28"/>
          <w:szCs w:val="28"/>
        </w:rPr>
        <w:t xml:space="preserve"> </w:t>
      </w:r>
      <w:r w:rsidR="009C3C34">
        <w:rPr>
          <w:sz w:val="28"/>
          <w:szCs w:val="28"/>
        </w:rPr>
        <w:t>will</w:t>
      </w:r>
      <w:r w:rsidRPr="005C17C7">
        <w:rPr>
          <w:sz w:val="28"/>
          <w:szCs w:val="28"/>
        </w:rPr>
        <w:t xml:space="preserve"> be posted soon.</w:t>
      </w:r>
    </w:p>
    <w:sectPr w:rsidR="006A1CA8" w:rsidRPr="00DE5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68"/>
    <w:rsid w:val="00066531"/>
    <w:rsid w:val="001A6B18"/>
    <w:rsid w:val="002B48A2"/>
    <w:rsid w:val="00336D72"/>
    <w:rsid w:val="003C7A43"/>
    <w:rsid w:val="004D0C86"/>
    <w:rsid w:val="005221E8"/>
    <w:rsid w:val="005716CE"/>
    <w:rsid w:val="005C17C7"/>
    <w:rsid w:val="00613374"/>
    <w:rsid w:val="006A1CA8"/>
    <w:rsid w:val="008B3782"/>
    <w:rsid w:val="008C7AE0"/>
    <w:rsid w:val="00984EA1"/>
    <w:rsid w:val="009C3C34"/>
    <w:rsid w:val="00A25868"/>
    <w:rsid w:val="00B04AEE"/>
    <w:rsid w:val="00CB31A8"/>
    <w:rsid w:val="00CC4E90"/>
    <w:rsid w:val="00D07F46"/>
    <w:rsid w:val="00D321C2"/>
    <w:rsid w:val="00D8276A"/>
    <w:rsid w:val="00DE5FEE"/>
    <w:rsid w:val="00E417BE"/>
    <w:rsid w:val="00E55AF1"/>
    <w:rsid w:val="00F71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C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Hastings</dc:creator>
  <cp:lastModifiedBy>Ron Cioffi</cp:lastModifiedBy>
  <cp:revision>3</cp:revision>
  <dcterms:created xsi:type="dcterms:W3CDTF">2013-10-14T15:28:00Z</dcterms:created>
  <dcterms:modified xsi:type="dcterms:W3CDTF">2013-12-19T14:25:00Z</dcterms:modified>
</cp:coreProperties>
</file>